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682545" w:rsidP="00682545">
      <w:pPr>
        <w:spacing w:after="0" w:line="480" w:lineRule="auto"/>
        <w:ind w:firstLine="720"/>
        <w:jc w:val="center"/>
        <w:rPr>
          <w:rFonts w:ascii="Times New Roman" w:hAnsi="Times New Roman" w:cs="Times New Roman"/>
          <w:sz w:val="24"/>
          <w:szCs w:val="24"/>
        </w:rPr>
      </w:pPr>
    </w:p>
    <w:p w:rsidR="00682545" w:rsidRDefault="00EA40A9" w:rsidP="00682545">
      <w:pPr>
        <w:spacing w:after="0" w:line="480" w:lineRule="auto"/>
        <w:ind w:firstLine="720"/>
        <w:jc w:val="center"/>
        <w:rPr>
          <w:rFonts w:ascii="Times New Roman" w:hAnsi="Times New Roman" w:cs="Times New Roman"/>
          <w:sz w:val="24"/>
          <w:szCs w:val="24"/>
        </w:rPr>
      </w:pPr>
      <w:r w:rsidRPr="00682545">
        <w:rPr>
          <w:rFonts w:ascii="Times New Roman" w:hAnsi="Times New Roman" w:cs="Times New Roman"/>
          <w:sz w:val="24"/>
          <w:szCs w:val="24"/>
        </w:rPr>
        <w:t>Dietary Analysis –3 Day Nutritional Project</w:t>
      </w:r>
    </w:p>
    <w:p w:rsidR="00682545" w:rsidRDefault="00EA40A9" w:rsidP="0068254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82545" w:rsidRDefault="00EA40A9" w:rsidP="0068254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2545" w:rsidRDefault="00EA40A9">
      <w:pPr>
        <w:rPr>
          <w:rFonts w:ascii="Times New Roman" w:hAnsi="Times New Roman" w:cs="Times New Roman"/>
          <w:sz w:val="24"/>
          <w:szCs w:val="24"/>
        </w:rPr>
      </w:pPr>
      <w:r>
        <w:rPr>
          <w:rFonts w:ascii="Times New Roman" w:hAnsi="Times New Roman" w:cs="Times New Roman"/>
          <w:sz w:val="24"/>
          <w:szCs w:val="24"/>
        </w:rPr>
        <w:br w:type="page"/>
      </w:r>
    </w:p>
    <w:p w:rsidR="00682545" w:rsidRDefault="00EA40A9" w:rsidP="00682545">
      <w:pPr>
        <w:spacing w:after="0" w:line="480" w:lineRule="auto"/>
        <w:ind w:firstLine="720"/>
        <w:jc w:val="center"/>
        <w:rPr>
          <w:rFonts w:ascii="Times New Roman" w:hAnsi="Times New Roman" w:cs="Times New Roman"/>
          <w:sz w:val="24"/>
          <w:szCs w:val="24"/>
        </w:rPr>
      </w:pPr>
      <w:r w:rsidRPr="00682545">
        <w:rPr>
          <w:rFonts w:ascii="Times New Roman" w:hAnsi="Times New Roman" w:cs="Times New Roman"/>
          <w:sz w:val="24"/>
          <w:szCs w:val="24"/>
        </w:rPr>
        <w:lastRenderedPageBreak/>
        <w:t>Dietary Analysis –3 Day Nutritional Project</w:t>
      </w:r>
    </w:p>
    <w:p w:rsidR="003B11A9" w:rsidRPr="00682545" w:rsidRDefault="00EA40A9" w:rsidP="00682545">
      <w:pPr>
        <w:spacing w:after="0" w:line="480" w:lineRule="auto"/>
        <w:ind w:firstLine="720"/>
        <w:jc w:val="both"/>
        <w:rPr>
          <w:rFonts w:ascii="Times New Roman" w:hAnsi="Times New Roman" w:cs="Times New Roman"/>
          <w:sz w:val="24"/>
          <w:szCs w:val="24"/>
        </w:rPr>
      </w:pPr>
      <w:r w:rsidRPr="00682545">
        <w:rPr>
          <w:rFonts w:ascii="Times New Roman" w:hAnsi="Times New Roman" w:cs="Times New Roman"/>
          <w:sz w:val="24"/>
          <w:szCs w:val="24"/>
        </w:rPr>
        <w:t xml:space="preserve">According to the record I made of my food intake for the last three days, I realized that only a small percentage </w:t>
      </w:r>
      <w:r w:rsidRPr="00682545">
        <w:rPr>
          <w:rFonts w:ascii="Times New Roman" w:hAnsi="Times New Roman" w:cs="Times New Roman"/>
          <w:sz w:val="24"/>
          <w:szCs w:val="24"/>
        </w:rPr>
        <w:t>of the food contained carbohydrates, proteins, and fats, vitamins and minerals. Most of the protein in my diet came from green vegetables and chicken that I ate within three days. Pizza and bread were the only sources of carbohydrates that I ate over the t</w:t>
      </w:r>
      <w:r w:rsidRPr="00682545">
        <w:rPr>
          <w:rFonts w:ascii="Times New Roman" w:hAnsi="Times New Roman" w:cs="Times New Roman"/>
          <w:sz w:val="24"/>
          <w:szCs w:val="24"/>
        </w:rPr>
        <w:t>hree days. The fats in my diet were attributed to fish, pizza, and bacon. Vitamin D that I consumed came from the beef liver and egg yolks.</w:t>
      </w:r>
    </w:p>
    <w:p w:rsidR="003B11A9" w:rsidRPr="00682545" w:rsidRDefault="00EA40A9" w:rsidP="00682545">
      <w:pPr>
        <w:spacing w:after="0" w:line="480" w:lineRule="auto"/>
        <w:ind w:firstLine="720"/>
        <w:jc w:val="both"/>
        <w:rPr>
          <w:rFonts w:ascii="Times New Roman" w:hAnsi="Times New Roman" w:cs="Times New Roman"/>
          <w:sz w:val="24"/>
          <w:szCs w:val="24"/>
        </w:rPr>
      </w:pPr>
      <w:r w:rsidRPr="00682545">
        <w:rPr>
          <w:rFonts w:ascii="Times New Roman" w:hAnsi="Times New Roman" w:cs="Times New Roman"/>
          <w:sz w:val="24"/>
          <w:szCs w:val="24"/>
        </w:rPr>
        <w:t>On the other hand, vitamin C came from cabbage and spinach, and vitamin B12 came from Animal kidneys and liver. I al</w:t>
      </w:r>
      <w:r w:rsidRPr="00682545">
        <w:rPr>
          <w:rFonts w:ascii="Times New Roman" w:hAnsi="Times New Roman" w:cs="Times New Roman"/>
          <w:sz w:val="24"/>
          <w:szCs w:val="24"/>
        </w:rPr>
        <w:t xml:space="preserve">so had a considerable intake of calcium and </w:t>
      </w:r>
      <w:r w:rsidR="00D34BF2" w:rsidRPr="00682545">
        <w:rPr>
          <w:rFonts w:ascii="Times New Roman" w:hAnsi="Times New Roman" w:cs="Times New Roman"/>
          <w:sz w:val="24"/>
          <w:szCs w:val="24"/>
        </w:rPr>
        <w:t>Iron</w:t>
      </w:r>
      <w:r w:rsidRPr="00682545">
        <w:rPr>
          <w:rFonts w:ascii="Times New Roman" w:hAnsi="Times New Roman" w:cs="Times New Roman"/>
          <w:sz w:val="24"/>
          <w:szCs w:val="24"/>
        </w:rPr>
        <w:t xml:space="preserve">. </w:t>
      </w:r>
      <w:r w:rsidR="00C12ECD" w:rsidRPr="00682545">
        <w:rPr>
          <w:rFonts w:ascii="Times New Roman" w:hAnsi="Times New Roman" w:cs="Times New Roman"/>
          <w:sz w:val="24"/>
          <w:szCs w:val="24"/>
        </w:rPr>
        <w:t>Calcium was mainly obtained from soya drinks and nuts while Zinc came from consumption of legumes such as beans and also eggs. My water intake during the three days came from drinking water, milk, and soda. I also took a significant amount of curb from Yogurt, milk, and ice-cream. Finally, I took fiber from foods such as beans, brown rice, and walnuts.</w:t>
      </w:r>
    </w:p>
    <w:p w:rsidR="00C12ECD" w:rsidRPr="00682545" w:rsidRDefault="00EA40A9" w:rsidP="00682545">
      <w:pPr>
        <w:spacing w:after="0" w:line="480" w:lineRule="auto"/>
        <w:ind w:firstLine="720"/>
        <w:jc w:val="both"/>
        <w:rPr>
          <w:rFonts w:ascii="Times New Roman" w:hAnsi="Times New Roman" w:cs="Times New Roman"/>
          <w:sz w:val="24"/>
          <w:szCs w:val="24"/>
        </w:rPr>
      </w:pPr>
      <w:r w:rsidRPr="00682545">
        <w:rPr>
          <w:rFonts w:ascii="Times New Roman" w:hAnsi="Times New Roman" w:cs="Times New Roman"/>
          <w:sz w:val="24"/>
          <w:szCs w:val="24"/>
        </w:rPr>
        <w:t xml:space="preserve">Being a lover of sports the recommended amount of carbohydrates that I should be taking is in the range of </w:t>
      </w:r>
      <w:r w:rsidRPr="00682545">
        <w:rPr>
          <w:rFonts w:ascii="Times New Roman" w:hAnsi="Times New Roman" w:cs="Times New Roman"/>
          <w:sz w:val="24"/>
          <w:szCs w:val="24"/>
        </w:rPr>
        <w:t>7 to 10g/kg every day, but according to the analysis I have been taking carbohydrates in the rage of be</w:t>
      </w:r>
      <w:r w:rsidR="00D34BF2" w:rsidRPr="00682545">
        <w:rPr>
          <w:rFonts w:ascii="Times New Roman" w:hAnsi="Times New Roman" w:cs="Times New Roman"/>
          <w:sz w:val="24"/>
          <w:szCs w:val="24"/>
        </w:rPr>
        <w:t xml:space="preserve">tween 4 and 8g/kg </w:t>
      </w:r>
      <w:r w:rsidRPr="00682545">
        <w:rPr>
          <w:rFonts w:ascii="Times New Roman" w:hAnsi="Times New Roman" w:cs="Times New Roman"/>
          <w:sz w:val="24"/>
          <w:szCs w:val="24"/>
        </w:rPr>
        <w:t xml:space="preserve">which is way below the recommended. </w:t>
      </w:r>
      <w:r w:rsidR="00D34BF2" w:rsidRPr="00682545">
        <w:rPr>
          <w:rFonts w:ascii="Times New Roman" w:hAnsi="Times New Roman" w:cs="Times New Roman"/>
          <w:sz w:val="24"/>
          <w:szCs w:val="24"/>
        </w:rPr>
        <w:t xml:space="preserve">The recommended protein needs are in the range of 1.3 to 1.8g while compared to my analysis I had only been taking only around </w:t>
      </w:r>
      <w:smartTag w:uri="urn:schemas-microsoft-com:office:smarttags" w:element="metricconverter">
        <w:smartTagPr>
          <w:attr w:name="ProductID" w:val="1 gram"/>
        </w:smartTagPr>
        <w:r w:rsidR="00D34BF2" w:rsidRPr="00682545">
          <w:rPr>
            <w:rFonts w:ascii="Times New Roman" w:hAnsi="Times New Roman" w:cs="Times New Roman"/>
            <w:sz w:val="24"/>
            <w:szCs w:val="24"/>
          </w:rPr>
          <w:t>1 gram</w:t>
        </w:r>
      </w:smartTag>
      <w:r w:rsidR="00D34BF2" w:rsidRPr="00682545">
        <w:rPr>
          <w:rFonts w:ascii="Times New Roman" w:hAnsi="Times New Roman" w:cs="Times New Roman"/>
          <w:sz w:val="24"/>
          <w:szCs w:val="24"/>
        </w:rPr>
        <w:t xml:space="preserve"> of protein.  Fat intake was within the recommended range and hence there was no need to increase or reduce its consumption.  The Amount of calcium that I took daily was also within the recommended range of 800mg</w:t>
      </w:r>
      <w:r w:rsidR="00682545">
        <w:rPr>
          <w:rFonts w:ascii="Times New Roman" w:hAnsi="Times New Roman" w:cs="Times New Roman"/>
          <w:sz w:val="24"/>
          <w:szCs w:val="24"/>
        </w:rPr>
        <w:t xml:space="preserve"> (</w:t>
      </w:r>
      <w:r w:rsidR="00682545" w:rsidRPr="00682545">
        <w:rPr>
          <w:rFonts w:ascii="Times New Roman" w:eastAsia="Times New Roman" w:hAnsi="Times New Roman" w:cs="Times New Roman"/>
          <w:sz w:val="24"/>
          <w:szCs w:val="24"/>
        </w:rPr>
        <w:t>Smith</w:t>
      </w:r>
      <w:r w:rsidR="00682545">
        <w:rPr>
          <w:rFonts w:ascii="Times New Roman" w:eastAsia="Times New Roman" w:hAnsi="Times New Roman" w:cs="Times New Roman"/>
          <w:sz w:val="24"/>
          <w:szCs w:val="24"/>
        </w:rPr>
        <w:t xml:space="preserve"> et al., 2015)</w:t>
      </w:r>
      <w:r w:rsidR="00D34BF2" w:rsidRPr="00682545">
        <w:rPr>
          <w:rFonts w:ascii="Times New Roman" w:hAnsi="Times New Roman" w:cs="Times New Roman"/>
          <w:sz w:val="24"/>
          <w:szCs w:val="24"/>
        </w:rPr>
        <w:t>.</w:t>
      </w:r>
      <w:r w:rsidR="00682545">
        <w:rPr>
          <w:rFonts w:ascii="Times New Roman" w:hAnsi="Times New Roman" w:cs="Times New Roman"/>
          <w:sz w:val="24"/>
          <w:szCs w:val="24"/>
        </w:rPr>
        <w:t xml:space="preserve"> A</w:t>
      </w:r>
      <w:r w:rsidR="00D34BF2" w:rsidRPr="00682545">
        <w:rPr>
          <w:rFonts w:ascii="Times New Roman" w:hAnsi="Times New Roman" w:cs="Times New Roman"/>
          <w:sz w:val="24"/>
          <w:szCs w:val="24"/>
        </w:rPr>
        <w:t xml:space="preserve">ccording to the analysis my iron intake was at 5mg/day which is way below the recommended amount of 7mg/day.  </w:t>
      </w:r>
      <w:r w:rsidR="00FD56F2" w:rsidRPr="00682545">
        <w:rPr>
          <w:rFonts w:ascii="Times New Roman" w:hAnsi="Times New Roman" w:cs="Times New Roman"/>
          <w:sz w:val="24"/>
          <w:szCs w:val="24"/>
        </w:rPr>
        <w:t xml:space="preserve">The recommended amount of fiber ranges from 20 to 35 </w:t>
      </w:r>
      <w:r w:rsidR="00682545">
        <w:rPr>
          <w:rFonts w:ascii="Times New Roman" w:hAnsi="Times New Roman" w:cs="Times New Roman"/>
          <w:sz w:val="24"/>
          <w:szCs w:val="24"/>
        </w:rPr>
        <w:t>(</w:t>
      </w:r>
      <w:r w:rsidR="00682545">
        <w:rPr>
          <w:rFonts w:ascii="Times New Roman" w:eastAsia="Times New Roman" w:hAnsi="Times New Roman" w:cs="Times New Roman"/>
          <w:sz w:val="24"/>
          <w:szCs w:val="24"/>
        </w:rPr>
        <w:t xml:space="preserve">Torres-McGehee et al., 2012). </w:t>
      </w:r>
      <w:r w:rsidR="00FD56F2" w:rsidRPr="00682545">
        <w:rPr>
          <w:rFonts w:ascii="Times New Roman" w:hAnsi="Times New Roman" w:cs="Times New Roman"/>
          <w:sz w:val="24"/>
          <w:szCs w:val="24"/>
        </w:rPr>
        <w:t xml:space="preserve">But as indicated in the analysis my intake was only between 15 to 20grams. The analysis </w:t>
      </w:r>
      <w:r w:rsidR="00FD56F2" w:rsidRPr="00682545">
        <w:rPr>
          <w:rFonts w:ascii="Times New Roman" w:hAnsi="Times New Roman" w:cs="Times New Roman"/>
          <w:sz w:val="24"/>
          <w:szCs w:val="24"/>
        </w:rPr>
        <w:lastRenderedPageBreak/>
        <w:t xml:space="preserve">also shows that my vitamin C </w:t>
      </w:r>
      <w:r w:rsidR="00C40874">
        <w:rPr>
          <w:rFonts w:ascii="Times New Roman" w:hAnsi="Times New Roman" w:cs="Times New Roman"/>
          <w:sz w:val="24"/>
          <w:szCs w:val="24"/>
        </w:rPr>
        <w:t xml:space="preserve">consumption </w:t>
      </w:r>
      <w:r w:rsidR="00FD56F2" w:rsidRPr="00682545">
        <w:rPr>
          <w:rFonts w:ascii="Times New Roman" w:hAnsi="Times New Roman" w:cs="Times New Roman"/>
          <w:sz w:val="24"/>
          <w:szCs w:val="24"/>
        </w:rPr>
        <w:t xml:space="preserve">was within the </w:t>
      </w:r>
      <w:r w:rsidR="00C40874" w:rsidRPr="00682545">
        <w:rPr>
          <w:rFonts w:ascii="Times New Roman" w:hAnsi="Times New Roman" w:cs="Times New Roman"/>
          <w:sz w:val="24"/>
          <w:szCs w:val="24"/>
        </w:rPr>
        <w:t>re</w:t>
      </w:r>
      <w:r w:rsidR="00C40874">
        <w:rPr>
          <w:rFonts w:ascii="Times New Roman" w:hAnsi="Times New Roman" w:cs="Times New Roman"/>
          <w:sz w:val="24"/>
          <w:szCs w:val="24"/>
        </w:rPr>
        <w:t xml:space="preserve">quired </w:t>
      </w:r>
      <w:r w:rsidR="00C40874" w:rsidRPr="00682545">
        <w:rPr>
          <w:rFonts w:ascii="Times New Roman" w:hAnsi="Times New Roman" w:cs="Times New Roman"/>
          <w:sz w:val="24"/>
          <w:szCs w:val="24"/>
        </w:rPr>
        <w:t>range</w:t>
      </w:r>
      <w:r w:rsidR="00FD56F2" w:rsidRPr="00682545">
        <w:rPr>
          <w:rFonts w:ascii="Times New Roman" w:hAnsi="Times New Roman" w:cs="Times New Roman"/>
          <w:sz w:val="24"/>
          <w:szCs w:val="24"/>
        </w:rPr>
        <w:t xml:space="preserve"> of 60 to 90 mg per day. Likewise, my intake of vitamin B12 was 2.5mg which is the recommended amount. My carb intake was between 1 to 1.2 grams which are below the recommended range of 1.2 to 1.4 g. Finally, the analysis shows that my water intake was within the recommended levels of sports people which is in the range of 70 to 100 ounces of water in a day. </w:t>
      </w:r>
    </w:p>
    <w:p w:rsidR="00732628" w:rsidRDefault="00EA40A9" w:rsidP="00682545">
      <w:pPr>
        <w:spacing w:after="0" w:line="480" w:lineRule="auto"/>
        <w:ind w:firstLine="720"/>
        <w:jc w:val="both"/>
        <w:rPr>
          <w:rFonts w:ascii="Times New Roman" w:hAnsi="Times New Roman" w:cs="Times New Roman"/>
          <w:sz w:val="24"/>
          <w:szCs w:val="24"/>
        </w:rPr>
      </w:pPr>
      <w:r w:rsidRPr="00682545">
        <w:rPr>
          <w:rFonts w:ascii="Times New Roman" w:hAnsi="Times New Roman" w:cs="Times New Roman"/>
          <w:sz w:val="24"/>
          <w:szCs w:val="24"/>
        </w:rPr>
        <w:t>For a person who gets involved in sport</w:t>
      </w:r>
      <w:r w:rsidRPr="00682545">
        <w:rPr>
          <w:rFonts w:ascii="Times New Roman" w:hAnsi="Times New Roman" w:cs="Times New Roman"/>
          <w:sz w:val="24"/>
          <w:szCs w:val="24"/>
        </w:rPr>
        <w:t>s activities, it is important for them to keep track of their food intake to ensure that they keep their nutrient levels within the recommended ranges. All the micronutrients mentioned above, curb, fiber, and water are essential in the body as they are the</w:t>
      </w:r>
      <w:r w:rsidRPr="00682545">
        <w:rPr>
          <w:rFonts w:ascii="Times New Roman" w:hAnsi="Times New Roman" w:cs="Times New Roman"/>
          <w:sz w:val="24"/>
          <w:szCs w:val="24"/>
        </w:rPr>
        <w:t xml:space="preserve"> sources of energy and calories</w:t>
      </w:r>
      <w:r w:rsidR="00682545">
        <w:rPr>
          <w:rFonts w:ascii="Times New Roman" w:hAnsi="Times New Roman" w:cs="Times New Roman"/>
          <w:sz w:val="24"/>
          <w:szCs w:val="24"/>
        </w:rPr>
        <w:t xml:space="preserve"> (</w:t>
      </w:r>
      <w:r w:rsidR="00682545">
        <w:rPr>
          <w:rFonts w:ascii="Times New Roman" w:eastAsia="Times New Roman" w:hAnsi="Times New Roman" w:cs="Times New Roman"/>
          <w:sz w:val="24"/>
          <w:szCs w:val="24"/>
        </w:rPr>
        <w:t>Phillips, 2012)</w:t>
      </w:r>
      <w:r w:rsidRPr="00682545">
        <w:rPr>
          <w:rFonts w:ascii="Times New Roman" w:hAnsi="Times New Roman" w:cs="Times New Roman"/>
          <w:sz w:val="24"/>
          <w:szCs w:val="24"/>
        </w:rPr>
        <w:t>. Taking too much of them or too little may have harmful effects on the body. I will need to increase the intake of carbohydrates by adding more bread and pizza in my diet. As well I will also need to increas</w:t>
      </w:r>
      <w:r w:rsidRPr="00682545">
        <w:rPr>
          <w:rFonts w:ascii="Times New Roman" w:hAnsi="Times New Roman" w:cs="Times New Roman"/>
          <w:sz w:val="24"/>
          <w:szCs w:val="24"/>
        </w:rPr>
        <w:t xml:space="preserve">e the intake of chicken and green vegetables to </w:t>
      </w:r>
      <w:r w:rsidR="00C40874">
        <w:rPr>
          <w:rFonts w:ascii="Times New Roman" w:hAnsi="Times New Roman" w:cs="Times New Roman"/>
          <w:sz w:val="24"/>
          <w:szCs w:val="24"/>
        </w:rPr>
        <w:t>raise</w:t>
      </w:r>
      <w:r w:rsidRPr="00682545">
        <w:rPr>
          <w:rFonts w:ascii="Times New Roman" w:hAnsi="Times New Roman" w:cs="Times New Roman"/>
          <w:sz w:val="24"/>
          <w:szCs w:val="24"/>
        </w:rPr>
        <w:t xml:space="preserve"> the </w:t>
      </w:r>
      <w:r w:rsidR="00C40874">
        <w:rPr>
          <w:rFonts w:ascii="Times New Roman" w:hAnsi="Times New Roman" w:cs="Times New Roman"/>
          <w:sz w:val="24"/>
          <w:szCs w:val="24"/>
        </w:rPr>
        <w:t>level</w:t>
      </w:r>
      <w:r w:rsidRPr="00682545">
        <w:rPr>
          <w:rFonts w:ascii="Times New Roman" w:hAnsi="Times New Roman" w:cs="Times New Roman"/>
          <w:sz w:val="24"/>
          <w:szCs w:val="24"/>
        </w:rPr>
        <w:t xml:space="preserve"> of protein in my diet.</w:t>
      </w:r>
      <w:bookmarkStart w:id="0" w:name="_GoBack"/>
      <w:bookmarkEnd w:id="0"/>
      <w:r w:rsidRPr="00682545">
        <w:rPr>
          <w:rFonts w:ascii="Times New Roman" w:hAnsi="Times New Roman" w:cs="Times New Roman"/>
          <w:sz w:val="24"/>
          <w:szCs w:val="24"/>
        </w:rPr>
        <w:t xml:space="preserve">  Eating more legumes will help increase the amount of fiber in my body to the recommended levels. Finally, I will also need to take more milk and yogurt to raise the</w:t>
      </w:r>
      <w:r w:rsidRPr="00682545">
        <w:rPr>
          <w:rFonts w:ascii="Times New Roman" w:hAnsi="Times New Roman" w:cs="Times New Roman"/>
          <w:sz w:val="24"/>
          <w:szCs w:val="24"/>
        </w:rPr>
        <w:t xml:space="preserve"> amount of curb that I take to the recommended level.</w:t>
      </w:r>
    </w:p>
    <w:p w:rsidR="00682545" w:rsidRDefault="00EA40A9">
      <w:pPr>
        <w:rPr>
          <w:rFonts w:ascii="Times New Roman" w:hAnsi="Times New Roman" w:cs="Times New Roman"/>
          <w:sz w:val="24"/>
          <w:szCs w:val="24"/>
        </w:rPr>
      </w:pPr>
      <w:r>
        <w:rPr>
          <w:rFonts w:ascii="Times New Roman" w:hAnsi="Times New Roman" w:cs="Times New Roman"/>
          <w:sz w:val="24"/>
          <w:szCs w:val="24"/>
        </w:rPr>
        <w:br w:type="page"/>
      </w:r>
    </w:p>
    <w:p w:rsidR="00682545" w:rsidRDefault="00EA40A9" w:rsidP="006825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82545" w:rsidRPr="00682545" w:rsidRDefault="00EA40A9" w:rsidP="00682545">
      <w:pPr>
        <w:spacing w:after="0" w:line="480" w:lineRule="auto"/>
        <w:ind w:left="720" w:hanging="720"/>
        <w:rPr>
          <w:rFonts w:ascii="Times New Roman" w:eastAsia="Times New Roman" w:hAnsi="Times New Roman" w:cs="Times New Roman"/>
          <w:sz w:val="24"/>
          <w:szCs w:val="24"/>
        </w:rPr>
      </w:pPr>
      <w:r w:rsidRPr="00682545">
        <w:rPr>
          <w:rFonts w:ascii="Times New Roman" w:eastAsia="Times New Roman" w:hAnsi="Times New Roman" w:cs="Times New Roman"/>
          <w:sz w:val="24"/>
          <w:szCs w:val="24"/>
        </w:rPr>
        <w:t xml:space="preserve">Phillips, S. M. (2012). Dietary protein requirements and adaptive advantages in athletes. </w:t>
      </w:r>
      <w:r w:rsidRPr="00682545">
        <w:rPr>
          <w:rFonts w:ascii="Times New Roman" w:eastAsia="Times New Roman" w:hAnsi="Times New Roman" w:cs="Times New Roman"/>
          <w:i/>
          <w:iCs/>
          <w:sz w:val="24"/>
          <w:szCs w:val="24"/>
        </w:rPr>
        <w:t>British Journal of Nutrition</w:t>
      </w:r>
      <w:r w:rsidRPr="00682545">
        <w:rPr>
          <w:rFonts w:ascii="Times New Roman" w:eastAsia="Times New Roman" w:hAnsi="Times New Roman" w:cs="Times New Roman"/>
          <w:sz w:val="24"/>
          <w:szCs w:val="24"/>
        </w:rPr>
        <w:t xml:space="preserve">, </w:t>
      </w:r>
      <w:r w:rsidRPr="00682545">
        <w:rPr>
          <w:rFonts w:ascii="Times New Roman" w:eastAsia="Times New Roman" w:hAnsi="Times New Roman" w:cs="Times New Roman"/>
          <w:i/>
          <w:iCs/>
          <w:sz w:val="24"/>
          <w:szCs w:val="24"/>
        </w:rPr>
        <w:t>108</w:t>
      </w:r>
      <w:r w:rsidRPr="00682545">
        <w:rPr>
          <w:rFonts w:ascii="Times New Roman" w:eastAsia="Times New Roman" w:hAnsi="Times New Roman" w:cs="Times New Roman"/>
          <w:sz w:val="24"/>
          <w:szCs w:val="24"/>
        </w:rPr>
        <w:t>(S2), S158-S167.</w:t>
      </w:r>
    </w:p>
    <w:p w:rsidR="00682545" w:rsidRPr="00682545" w:rsidRDefault="00EA40A9" w:rsidP="00682545">
      <w:pPr>
        <w:spacing w:after="0" w:line="480" w:lineRule="auto"/>
        <w:ind w:left="720" w:hanging="720"/>
        <w:rPr>
          <w:rFonts w:ascii="Times New Roman" w:eastAsia="Times New Roman" w:hAnsi="Times New Roman" w:cs="Times New Roman"/>
          <w:sz w:val="24"/>
          <w:szCs w:val="24"/>
        </w:rPr>
      </w:pPr>
      <w:r w:rsidRPr="00682545">
        <w:rPr>
          <w:rFonts w:ascii="Times New Roman" w:eastAsia="Times New Roman" w:hAnsi="Times New Roman" w:cs="Times New Roman"/>
          <w:sz w:val="24"/>
          <w:szCs w:val="24"/>
        </w:rPr>
        <w:t>Torres-McGehee, T. M., Pritchett, K. L., Zippel</w:t>
      </w:r>
      <w:r w:rsidRPr="00682545">
        <w:rPr>
          <w:rFonts w:ascii="Times New Roman" w:eastAsia="Times New Roman" w:hAnsi="Times New Roman" w:cs="Times New Roman"/>
          <w:sz w:val="24"/>
          <w:szCs w:val="24"/>
        </w:rPr>
        <w:t xml:space="preserve">, D., Minton, D. M., Cellamare, A., &amp; Sibilia, M. (2012). Sports nutrition knowledge among collegiate athletes, coaches, athletic trainers, and strength and conditioning specialists. </w:t>
      </w:r>
      <w:r w:rsidRPr="00682545">
        <w:rPr>
          <w:rFonts w:ascii="Times New Roman" w:eastAsia="Times New Roman" w:hAnsi="Times New Roman" w:cs="Times New Roman"/>
          <w:i/>
          <w:iCs/>
          <w:sz w:val="24"/>
          <w:szCs w:val="24"/>
        </w:rPr>
        <w:t>Journal of athletic training</w:t>
      </w:r>
      <w:r w:rsidRPr="00682545">
        <w:rPr>
          <w:rFonts w:ascii="Times New Roman" w:eastAsia="Times New Roman" w:hAnsi="Times New Roman" w:cs="Times New Roman"/>
          <w:sz w:val="24"/>
          <w:szCs w:val="24"/>
        </w:rPr>
        <w:t xml:space="preserve">, </w:t>
      </w:r>
      <w:r w:rsidRPr="00682545">
        <w:rPr>
          <w:rFonts w:ascii="Times New Roman" w:eastAsia="Times New Roman" w:hAnsi="Times New Roman" w:cs="Times New Roman"/>
          <w:i/>
          <w:iCs/>
          <w:sz w:val="24"/>
          <w:szCs w:val="24"/>
        </w:rPr>
        <w:t>47</w:t>
      </w:r>
      <w:r w:rsidRPr="00682545">
        <w:rPr>
          <w:rFonts w:ascii="Times New Roman" w:eastAsia="Times New Roman" w:hAnsi="Times New Roman" w:cs="Times New Roman"/>
          <w:sz w:val="24"/>
          <w:szCs w:val="24"/>
        </w:rPr>
        <w:t>(2), 205-211.</w:t>
      </w:r>
    </w:p>
    <w:p w:rsidR="00682545" w:rsidRPr="00682545" w:rsidRDefault="00EA40A9" w:rsidP="00682545">
      <w:pPr>
        <w:spacing w:after="0" w:line="480" w:lineRule="auto"/>
        <w:ind w:left="720" w:hanging="720"/>
        <w:rPr>
          <w:rFonts w:ascii="Times New Roman" w:eastAsia="Times New Roman" w:hAnsi="Times New Roman" w:cs="Times New Roman"/>
          <w:sz w:val="24"/>
          <w:szCs w:val="24"/>
        </w:rPr>
      </w:pPr>
      <w:r w:rsidRPr="00682545">
        <w:rPr>
          <w:rFonts w:ascii="Times New Roman" w:eastAsia="Times New Roman" w:hAnsi="Times New Roman" w:cs="Times New Roman"/>
          <w:sz w:val="24"/>
          <w:szCs w:val="24"/>
        </w:rPr>
        <w:t>Smith, J. W., Holmes, M. E.</w:t>
      </w:r>
      <w:r w:rsidRPr="00682545">
        <w:rPr>
          <w:rFonts w:ascii="Times New Roman" w:eastAsia="Times New Roman" w:hAnsi="Times New Roman" w:cs="Times New Roman"/>
          <w:sz w:val="24"/>
          <w:szCs w:val="24"/>
        </w:rPr>
        <w:t xml:space="preserve">, &amp; McAllister, M. J. (2015). Nutritional considerations for performance in young athletes. </w:t>
      </w:r>
      <w:r w:rsidRPr="00682545">
        <w:rPr>
          <w:rFonts w:ascii="Times New Roman" w:eastAsia="Times New Roman" w:hAnsi="Times New Roman" w:cs="Times New Roman"/>
          <w:i/>
          <w:iCs/>
          <w:sz w:val="24"/>
          <w:szCs w:val="24"/>
        </w:rPr>
        <w:t>Journal of sports medicine</w:t>
      </w:r>
      <w:r w:rsidRPr="00682545">
        <w:rPr>
          <w:rFonts w:ascii="Times New Roman" w:eastAsia="Times New Roman" w:hAnsi="Times New Roman" w:cs="Times New Roman"/>
          <w:sz w:val="24"/>
          <w:szCs w:val="24"/>
        </w:rPr>
        <w:t xml:space="preserve">, </w:t>
      </w:r>
      <w:r w:rsidRPr="00682545">
        <w:rPr>
          <w:rFonts w:ascii="Times New Roman" w:eastAsia="Times New Roman" w:hAnsi="Times New Roman" w:cs="Times New Roman"/>
          <w:i/>
          <w:iCs/>
          <w:sz w:val="24"/>
          <w:szCs w:val="24"/>
        </w:rPr>
        <w:t>2015</w:t>
      </w:r>
      <w:r w:rsidRPr="00682545">
        <w:rPr>
          <w:rFonts w:ascii="Times New Roman" w:eastAsia="Times New Roman" w:hAnsi="Times New Roman" w:cs="Times New Roman"/>
          <w:sz w:val="24"/>
          <w:szCs w:val="24"/>
        </w:rPr>
        <w:t>.</w:t>
      </w:r>
    </w:p>
    <w:p w:rsidR="00682545" w:rsidRPr="00682545" w:rsidRDefault="00682545" w:rsidP="00682545">
      <w:pPr>
        <w:spacing w:after="0" w:line="480" w:lineRule="auto"/>
        <w:jc w:val="center"/>
        <w:rPr>
          <w:rFonts w:ascii="Times New Roman" w:hAnsi="Times New Roman" w:cs="Times New Roman"/>
          <w:sz w:val="24"/>
          <w:szCs w:val="24"/>
        </w:rPr>
      </w:pPr>
    </w:p>
    <w:sectPr w:rsidR="00682545" w:rsidRPr="00682545" w:rsidSect="006825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0A9" w:rsidRDefault="00EA40A9">
      <w:pPr>
        <w:spacing w:after="0" w:line="240" w:lineRule="auto"/>
      </w:pPr>
      <w:r>
        <w:separator/>
      </w:r>
    </w:p>
  </w:endnote>
  <w:endnote w:type="continuationSeparator" w:id="0">
    <w:p w:rsidR="00EA40A9" w:rsidRDefault="00EA4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0A9" w:rsidRDefault="00EA40A9">
      <w:pPr>
        <w:spacing w:after="0" w:line="240" w:lineRule="auto"/>
      </w:pPr>
      <w:r>
        <w:separator/>
      </w:r>
    </w:p>
  </w:footnote>
  <w:footnote w:type="continuationSeparator" w:id="0">
    <w:p w:rsidR="00EA40A9" w:rsidRDefault="00EA40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1746292"/>
      <w:docPartObj>
        <w:docPartGallery w:val="Page Numbers (Top of Page)"/>
        <w:docPartUnique/>
      </w:docPartObj>
    </w:sdtPr>
    <w:sdtEndPr>
      <w:rPr>
        <w:noProof/>
      </w:rPr>
    </w:sdtEndPr>
    <w:sdtContent>
      <w:p w:rsidR="00682545" w:rsidRPr="00682545" w:rsidRDefault="00EA40A9">
        <w:pPr>
          <w:pStyle w:val="Header"/>
          <w:jc w:val="right"/>
          <w:rPr>
            <w:rFonts w:ascii="Times New Roman" w:hAnsi="Times New Roman" w:cs="Times New Roman"/>
            <w:sz w:val="24"/>
            <w:szCs w:val="24"/>
          </w:rPr>
        </w:pPr>
        <w:r w:rsidRPr="00682545">
          <w:rPr>
            <w:rFonts w:ascii="Times New Roman" w:hAnsi="Times New Roman" w:cs="Times New Roman"/>
            <w:sz w:val="24"/>
            <w:szCs w:val="24"/>
          </w:rPr>
          <w:t>DIETARY ANALYSIS –3 DAY NUTRITIONAL PROJECT</w:t>
        </w:r>
        <w:r>
          <w:rPr>
            <w:rFonts w:ascii="Times New Roman" w:hAnsi="Times New Roman" w:cs="Times New Roman"/>
            <w:sz w:val="24"/>
            <w:szCs w:val="24"/>
          </w:rPr>
          <w:tab/>
        </w:r>
        <w:r w:rsidRPr="00682545">
          <w:rPr>
            <w:rFonts w:ascii="Times New Roman" w:hAnsi="Times New Roman" w:cs="Times New Roman"/>
            <w:sz w:val="24"/>
            <w:szCs w:val="24"/>
          </w:rPr>
          <w:fldChar w:fldCharType="begin"/>
        </w:r>
        <w:r w:rsidRPr="00682545">
          <w:rPr>
            <w:rFonts w:ascii="Times New Roman" w:hAnsi="Times New Roman" w:cs="Times New Roman"/>
            <w:sz w:val="24"/>
            <w:szCs w:val="24"/>
          </w:rPr>
          <w:instrText xml:space="preserve"> PAGE   \* MERG</w:instrText>
        </w:r>
        <w:r w:rsidRPr="00682545">
          <w:rPr>
            <w:rFonts w:ascii="Times New Roman" w:hAnsi="Times New Roman" w:cs="Times New Roman"/>
            <w:sz w:val="24"/>
            <w:szCs w:val="24"/>
          </w:rPr>
          <w:instrText xml:space="preserve">EFORMAT </w:instrText>
        </w:r>
        <w:r w:rsidRPr="00682545">
          <w:rPr>
            <w:rFonts w:ascii="Times New Roman" w:hAnsi="Times New Roman" w:cs="Times New Roman"/>
            <w:sz w:val="24"/>
            <w:szCs w:val="24"/>
          </w:rPr>
          <w:fldChar w:fldCharType="separate"/>
        </w:r>
        <w:r w:rsidR="00C40874">
          <w:rPr>
            <w:rFonts w:ascii="Times New Roman" w:hAnsi="Times New Roman" w:cs="Times New Roman"/>
            <w:noProof/>
            <w:sz w:val="24"/>
            <w:szCs w:val="24"/>
          </w:rPr>
          <w:t>3</w:t>
        </w:r>
        <w:r w:rsidRPr="00682545">
          <w:rPr>
            <w:rFonts w:ascii="Times New Roman" w:hAnsi="Times New Roman" w:cs="Times New Roman"/>
            <w:noProof/>
            <w:sz w:val="24"/>
            <w:szCs w:val="24"/>
          </w:rPr>
          <w:fldChar w:fldCharType="end"/>
        </w:r>
      </w:p>
    </w:sdtContent>
  </w:sdt>
  <w:p w:rsidR="00682545" w:rsidRPr="00682545" w:rsidRDefault="00682545" w:rsidP="006825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545" w:rsidRPr="00682545" w:rsidRDefault="00EA40A9" w:rsidP="0068254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w:t>
    </w:r>
    <w:r w:rsidRPr="00682545">
      <w:rPr>
        <w:rFonts w:ascii="Times New Roman" w:hAnsi="Times New Roman" w:cs="Times New Roman"/>
        <w:sz w:val="24"/>
        <w:szCs w:val="24"/>
      </w:rPr>
      <w:t>DIETARY ANALYSIS –3 DAY NUTRITIONAL PROJECT</w:t>
    </w:r>
    <w:r>
      <w:rPr>
        <w:rFonts w:ascii="Times New Roman" w:hAnsi="Times New Roman" w:cs="Times New Roman"/>
        <w:sz w:val="24"/>
        <w:szCs w:val="24"/>
      </w:rPr>
      <w:tab/>
    </w:r>
    <w:r>
      <w:rPr>
        <w:rFonts w:ascii="Times New Roman" w:hAnsi="Times New Roman" w:cs="Times New Roman"/>
        <w:sz w:val="24"/>
        <w:szCs w:val="24"/>
      </w:rPr>
      <w:tab/>
    </w:r>
    <w:r w:rsidRPr="00682545">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974"/>
    <w:rsid w:val="000559D6"/>
    <w:rsid w:val="003B11A9"/>
    <w:rsid w:val="00682545"/>
    <w:rsid w:val="00732628"/>
    <w:rsid w:val="00745974"/>
    <w:rsid w:val="00C12ECD"/>
    <w:rsid w:val="00C40874"/>
    <w:rsid w:val="00D34BF2"/>
    <w:rsid w:val="00EA40A9"/>
    <w:rsid w:val="00FD56F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45"/>
  </w:style>
  <w:style w:type="paragraph" w:styleId="Footer">
    <w:name w:val="footer"/>
    <w:basedOn w:val="Normal"/>
    <w:link w:val="FooterChar"/>
    <w:uiPriority w:val="99"/>
    <w:unhideWhenUsed/>
    <w:rsid w:val="0068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45"/>
  </w:style>
  <w:style w:type="paragraph" w:styleId="Footer">
    <w:name w:val="footer"/>
    <w:basedOn w:val="Normal"/>
    <w:link w:val="FooterChar"/>
    <w:uiPriority w:val="99"/>
    <w:unhideWhenUsed/>
    <w:rsid w:val="0068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2019-04-30T08:03:00Z</dcterms:created>
  <dcterms:modified xsi:type="dcterms:W3CDTF">2019-04-30T09:12:00Z</dcterms:modified>
</cp:coreProperties>
</file>